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A0B8" w14:textId="1DA0EF43" w:rsidR="00A22900" w:rsidRDefault="00A22900" w:rsidP="00A22900">
      <w:pPr>
        <w:ind w:left="720" w:hanging="360"/>
      </w:pPr>
    </w:p>
    <w:p w14:paraId="420796BC" w14:textId="77777777" w:rsidR="00A937F3" w:rsidRDefault="00A937F3" w:rsidP="00A22900">
      <w:pPr>
        <w:ind w:left="720" w:hanging="360"/>
      </w:pPr>
    </w:p>
    <w:p w14:paraId="1E0D7AD5" w14:textId="08E76A72" w:rsidR="0038039F" w:rsidRDefault="00A22900" w:rsidP="00A22900">
      <w:pPr>
        <w:pStyle w:val="Odstavecseseznamem"/>
        <w:numPr>
          <w:ilvl w:val="0"/>
          <w:numId w:val="3"/>
        </w:numPr>
        <w:rPr>
          <w:b/>
        </w:rPr>
      </w:pPr>
      <w:r>
        <w:rPr>
          <w:b/>
        </w:rPr>
        <w:t>Stavební povolení</w:t>
      </w:r>
    </w:p>
    <w:p w14:paraId="30EB4259" w14:textId="77777777" w:rsidR="00A22900" w:rsidRPr="00A22900" w:rsidRDefault="00A22900" w:rsidP="00A22900">
      <w:pPr>
        <w:pStyle w:val="Odstavecseseznamem"/>
        <w:rPr>
          <w:b/>
        </w:rPr>
      </w:pPr>
    </w:p>
    <w:p w14:paraId="062DFE1F" w14:textId="77777777" w:rsidR="0038039F" w:rsidRPr="00CC3264" w:rsidRDefault="0029633E">
      <w:pPr>
        <w:rPr>
          <w:b/>
        </w:rPr>
      </w:pPr>
      <w:r w:rsidRPr="00C541B4">
        <w:rPr>
          <w:b/>
        </w:rPr>
        <w:t xml:space="preserve">DOKLADOVÁ </w:t>
      </w:r>
      <w:proofErr w:type="gramStart"/>
      <w:r w:rsidRPr="00C541B4">
        <w:rPr>
          <w:b/>
        </w:rPr>
        <w:t>ČÁST :</w:t>
      </w:r>
      <w:proofErr w:type="gramEnd"/>
    </w:p>
    <w:p w14:paraId="2D7A9C57" w14:textId="77777777" w:rsidR="0029633E" w:rsidRPr="00A80B84" w:rsidRDefault="0029633E" w:rsidP="00C541B4">
      <w:pPr>
        <w:pStyle w:val="Odstavecseseznamem"/>
        <w:numPr>
          <w:ilvl w:val="0"/>
          <w:numId w:val="1"/>
        </w:numPr>
        <w:spacing w:line="480" w:lineRule="auto"/>
      </w:pPr>
      <w:r w:rsidRPr="00A80B84">
        <w:t>MĚÚ Uhersk</w:t>
      </w:r>
      <w:r w:rsidR="005C37C0" w:rsidRPr="00A80B84">
        <w:t xml:space="preserve">é Hradiště </w:t>
      </w:r>
      <w:r w:rsidRPr="00A80B84">
        <w:t>- Koordinované závazné stanovisko</w:t>
      </w:r>
      <w:r w:rsidR="00492436" w:rsidRPr="00A80B84">
        <w:t xml:space="preserve"> </w:t>
      </w:r>
    </w:p>
    <w:p w14:paraId="53CC8E78" w14:textId="77777777" w:rsidR="00442E17" w:rsidRPr="00A80B84" w:rsidRDefault="00442E17" w:rsidP="00C541B4">
      <w:pPr>
        <w:pStyle w:val="Odstavecseseznamem"/>
        <w:numPr>
          <w:ilvl w:val="0"/>
          <w:numId w:val="1"/>
        </w:numPr>
        <w:spacing w:line="480" w:lineRule="auto"/>
      </w:pPr>
      <w:r w:rsidRPr="00A80B84">
        <w:t>MěÚ Uherský Ostroh – ROZHODNUTÍ – povolení ke kácení dřevin</w:t>
      </w:r>
    </w:p>
    <w:p w14:paraId="69827BC4" w14:textId="77777777" w:rsidR="0029633E" w:rsidRPr="00930F57" w:rsidRDefault="0029633E" w:rsidP="00C541B4">
      <w:pPr>
        <w:pStyle w:val="Odstavecseseznamem"/>
        <w:numPr>
          <w:ilvl w:val="0"/>
          <w:numId w:val="1"/>
        </w:numPr>
        <w:spacing w:line="480" w:lineRule="auto"/>
      </w:pPr>
      <w:r w:rsidRPr="00930F57">
        <w:t>Povodí Moravy, s.p. – vyjádření správce povodí</w:t>
      </w:r>
    </w:p>
    <w:p w14:paraId="4DD2F6CD" w14:textId="77777777" w:rsidR="00442E17" w:rsidRPr="00586394" w:rsidRDefault="00442E17" w:rsidP="00442E17">
      <w:pPr>
        <w:pStyle w:val="Odstavecseseznamem"/>
        <w:numPr>
          <w:ilvl w:val="0"/>
          <w:numId w:val="1"/>
        </w:numPr>
        <w:spacing w:line="480" w:lineRule="auto"/>
      </w:pPr>
      <w:r w:rsidRPr="00586394">
        <w:t xml:space="preserve">MĚÚ Uherské Hradiště – vyjádření oddělení památkové péče </w:t>
      </w:r>
    </w:p>
    <w:p w14:paraId="31530631" w14:textId="77777777" w:rsidR="006B4EE4" w:rsidRPr="00297242" w:rsidRDefault="006B4EE4" w:rsidP="00442E17">
      <w:pPr>
        <w:pStyle w:val="Odstavecseseznamem"/>
        <w:numPr>
          <w:ilvl w:val="0"/>
          <w:numId w:val="1"/>
        </w:numPr>
        <w:spacing w:line="480" w:lineRule="auto"/>
      </w:pPr>
      <w:r w:rsidRPr="00297242">
        <w:t>Státní plavební správa Přerov</w:t>
      </w:r>
    </w:p>
    <w:p w14:paraId="592158F8" w14:textId="3583041D" w:rsidR="00ED07B2" w:rsidRPr="00ED07B2" w:rsidRDefault="00A82820" w:rsidP="00442E17">
      <w:pPr>
        <w:pStyle w:val="Odstavecseseznamem"/>
        <w:numPr>
          <w:ilvl w:val="0"/>
          <w:numId w:val="1"/>
        </w:numPr>
        <w:spacing w:line="480" w:lineRule="auto"/>
      </w:pPr>
      <w:r>
        <w:t xml:space="preserve">Město </w:t>
      </w:r>
      <w:r w:rsidR="00ED07B2" w:rsidRPr="00ED07B2">
        <w:t>Uherský Ostroh –</w:t>
      </w:r>
      <w:r>
        <w:t xml:space="preserve"> vyjádření ke stavb</w:t>
      </w:r>
      <w:r w:rsidR="00C473F3">
        <w:t>ě a přístupovým trasám</w:t>
      </w:r>
    </w:p>
    <w:p w14:paraId="6F5F13C2" w14:textId="77777777" w:rsidR="0029633E" w:rsidRDefault="0029633E" w:rsidP="00C541B4">
      <w:pPr>
        <w:pStyle w:val="Odstavecseseznamem"/>
        <w:numPr>
          <w:ilvl w:val="0"/>
          <w:numId w:val="1"/>
        </w:numPr>
        <w:spacing w:line="480" w:lineRule="auto"/>
      </w:pPr>
      <w:r>
        <w:t xml:space="preserve">Krajský úřad Zlínského kraje – </w:t>
      </w:r>
      <w:r w:rsidR="005C37C0">
        <w:t>vyjádření ke stavbě</w:t>
      </w:r>
    </w:p>
    <w:p w14:paraId="2D85E85F" w14:textId="77777777" w:rsidR="00492436" w:rsidRDefault="00492436" w:rsidP="00C541B4">
      <w:pPr>
        <w:pStyle w:val="Odstavecseseznamem"/>
        <w:numPr>
          <w:ilvl w:val="0"/>
          <w:numId w:val="1"/>
        </w:numPr>
        <w:spacing w:line="480" w:lineRule="auto"/>
      </w:pPr>
      <w:r>
        <w:t>Ministerstvo obrany</w:t>
      </w:r>
    </w:p>
    <w:p w14:paraId="053057C3" w14:textId="77777777" w:rsidR="00C541B4" w:rsidRDefault="00C541B4" w:rsidP="00C541B4">
      <w:pPr>
        <w:pStyle w:val="Odstavecseseznamem"/>
        <w:numPr>
          <w:ilvl w:val="0"/>
          <w:numId w:val="1"/>
        </w:numPr>
        <w:spacing w:line="480" w:lineRule="auto"/>
      </w:pPr>
      <w:r>
        <w:t>EON</w:t>
      </w:r>
    </w:p>
    <w:p w14:paraId="2AA37FC0" w14:textId="77777777" w:rsidR="00C541B4" w:rsidRDefault="00C541B4" w:rsidP="00C541B4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5D68AD28" w14:textId="01C88B4D" w:rsidR="00C541B4" w:rsidRDefault="00C541B4" w:rsidP="00C541B4">
      <w:pPr>
        <w:pStyle w:val="Odstavecseseznamem"/>
        <w:numPr>
          <w:ilvl w:val="0"/>
          <w:numId w:val="1"/>
        </w:numPr>
        <w:spacing w:line="480" w:lineRule="auto"/>
      </w:pPr>
      <w:r>
        <w:t>G</w:t>
      </w:r>
      <w:r w:rsidR="002922E4">
        <w:t>ASNET</w:t>
      </w:r>
    </w:p>
    <w:p w14:paraId="30F9E099" w14:textId="77777777" w:rsidR="00586394" w:rsidRPr="00915A1C" w:rsidRDefault="00586394" w:rsidP="001872E1">
      <w:pPr>
        <w:pStyle w:val="Odstavecseseznamem"/>
        <w:numPr>
          <w:ilvl w:val="0"/>
          <w:numId w:val="1"/>
        </w:numPr>
        <w:spacing w:line="480" w:lineRule="auto"/>
      </w:pPr>
      <w:r w:rsidRPr="00915A1C">
        <w:t>Vodovody a kanalizace Hodonín</w:t>
      </w:r>
    </w:p>
    <w:p w14:paraId="7D2A2D43" w14:textId="0594B629" w:rsidR="00586394" w:rsidRDefault="00586394" w:rsidP="001872E1">
      <w:pPr>
        <w:pStyle w:val="Odstavecseseznamem"/>
        <w:numPr>
          <w:ilvl w:val="0"/>
          <w:numId w:val="1"/>
        </w:numPr>
        <w:spacing w:line="480" w:lineRule="auto"/>
      </w:pPr>
      <w:r w:rsidRPr="00915A1C">
        <w:t>Moravský rybářský svaz</w:t>
      </w:r>
    </w:p>
    <w:p w14:paraId="351CE451" w14:textId="7343A57F" w:rsidR="002922E4" w:rsidRDefault="002922E4" w:rsidP="001872E1">
      <w:pPr>
        <w:pStyle w:val="Odstavecseseznamem"/>
        <w:numPr>
          <w:ilvl w:val="0"/>
          <w:numId w:val="1"/>
        </w:numPr>
        <w:spacing w:line="480" w:lineRule="auto"/>
      </w:pPr>
      <w:r>
        <w:t>Ředitelství silnic Zlínského kraje</w:t>
      </w:r>
    </w:p>
    <w:p w14:paraId="0530F0F3" w14:textId="77777777" w:rsidR="002922E4" w:rsidRPr="00915A1C" w:rsidRDefault="002922E4" w:rsidP="002922E4">
      <w:pPr>
        <w:pStyle w:val="Odstavecseseznamem"/>
        <w:spacing w:line="480" w:lineRule="auto"/>
      </w:pPr>
    </w:p>
    <w:p w14:paraId="561761D1" w14:textId="77777777" w:rsidR="001872E1" w:rsidRPr="00AF1AD6" w:rsidRDefault="001872E1" w:rsidP="001872E1">
      <w:pPr>
        <w:pStyle w:val="Odstavecseseznamem"/>
        <w:spacing w:line="480" w:lineRule="auto"/>
      </w:pPr>
    </w:p>
    <w:sectPr w:rsidR="001872E1" w:rsidRPr="00AF1A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2DD7" w14:textId="77777777" w:rsidR="00C541B4" w:rsidRDefault="00C541B4" w:rsidP="00C541B4">
      <w:pPr>
        <w:spacing w:after="0" w:line="240" w:lineRule="auto"/>
      </w:pPr>
      <w:r>
        <w:separator/>
      </w:r>
    </w:p>
  </w:endnote>
  <w:endnote w:type="continuationSeparator" w:id="0">
    <w:p w14:paraId="6BAD9372" w14:textId="77777777" w:rsidR="00C541B4" w:rsidRDefault="00C541B4" w:rsidP="00C5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08024" w14:textId="77777777" w:rsidR="00C541B4" w:rsidRDefault="00C541B4" w:rsidP="00C541B4">
      <w:pPr>
        <w:spacing w:after="0" w:line="240" w:lineRule="auto"/>
      </w:pPr>
      <w:r>
        <w:separator/>
      </w:r>
    </w:p>
  </w:footnote>
  <w:footnote w:type="continuationSeparator" w:id="0">
    <w:p w14:paraId="0E1C90A8" w14:textId="77777777" w:rsidR="00C541B4" w:rsidRDefault="00C541B4" w:rsidP="00C5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746E" w14:textId="0CF406D8" w:rsidR="00C541B4" w:rsidRPr="00A82820" w:rsidRDefault="00A82820" w:rsidP="00A82820">
    <w:pPr>
      <w:pStyle w:val="Zhlav"/>
      <w:jc w:val="right"/>
    </w:pPr>
    <w:r w:rsidRPr="00A82820">
      <w:rPr>
        <w:i/>
      </w:rPr>
      <w:t xml:space="preserve">Morava, Uherský Ostroh – oprava LB </w:t>
    </w:r>
    <w:proofErr w:type="spellStart"/>
    <w:r w:rsidRPr="00A82820">
      <w:rPr>
        <w:i/>
      </w:rPr>
      <w:t>nátrží</w:t>
    </w:r>
    <w:proofErr w:type="spellEnd"/>
    <w:r w:rsidRPr="00A82820">
      <w:rPr>
        <w:i/>
      </w:rPr>
      <w:t xml:space="preserve"> ř. km 134,600 - 135,900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5616"/>
    <w:multiLevelType w:val="hybridMultilevel"/>
    <w:tmpl w:val="8E7A6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85625"/>
    <w:multiLevelType w:val="hybridMultilevel"/>
    <w:tmpl w:val="656EA7C2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D77C0"/>
    <w:multiLevelType w:val="hybridMultilevel"/>
    <w:tmpl w:val="613003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3E"/>
    <w:rsid w:val="001872E1"/>
    <w:rsid w:val="0020094A"/>
    <w:rsid w:val="002922E4"/>
    <w:rsid w:val="0029633E"/>
    <w:rsid w:val="00297242"/>
    <w:rsid w:val="0038039F"/>
    <w:rsid w:val="0043585F"/>
    <w:rsid w:val="00442E17"/>
    <w:rsid w:val="00492436"/>
    <w:rsid w:val="00586394"/>
    <w:rsid w:val="005C37C0"/>
    <w:rsid w:val="006A0D9C"/>
    <w:rsid w:val="006B4EE4"/>
    <w:rsid w:val="008F21BE"/>
    <w:rsid w:val="00915A1C"/>
    <w:rsid w:val="00930F57"/>
    <w:rsid w:val="009A15A6"/>
    <w:rsid w:val="00A22900"/>
    <w:rsid w:val="00A80B84"/>
    <w:rsid w:val="00A82820"/>
    <w:rsid w:val="00A937F3"/>
    <w:rsid w:val="00AF1AD6"/>
    <w:rsid w:val="00C473F3"/>
    <w:rsid w:val="00C541B4"/>
    <w:rsid w:val="00CC3264"/>
    <w:rsid w:val="00EC2D84"/>
    <w:rsid w:val="00ED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F532"/>
  <w15:docId w15:val="{98FFCCC8-0E1F-4EBB-BAC8-187D3ABE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63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1B4"/>
  </w:style>
  <w:style w:type="paragraph" w:styleId="Zpat">
    <w:name w:val="footer"/>
    <w:basedOn w:val="Normln"/>
    <w:link w:val="ZpatChar"/>
    <w:uiPriority w:val="99"/>
    <w:unhideWhenUsed/>
    <w:rsid w:val="00C5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7F64-F9E9-4265-A06A-09AE0A45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VZD8</dc:creator>
  <cp:lastModifiedBy>Lacinova</cp:lastModifiedBy>
  <cp:revision>18</cp:revision>
  <cp:lastPrinted>2021-04-28T05:49:00Z</cp:lastPrinted>
  <dcterms:created xsi:type="dcterms:W3CDTF">2020-06-19T05:13:00Z</dcterms:created>
  <dcterms:modified xsi:type="dcterms:W3CDTF">2021-04-28T05:54:00Z</dcterms:modified>
</cp:coreProperties>
</file>